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4D39D8" w14:textId="2BCAE9C3" w:rsidR="00F66E44" w:rsidRDefault="00BB1884" w:rsidP="00F66E44">
      <w:pPr>
        <w:pBdr>
          <w:bottom w:val="single" w:sz="4" w:space="1" w:color="auto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/>
          <w:color w:val="0000FF"/>
          <w:sz w:val="26"/>
          <w:szCs w:val="26"/>
          <w:u w:val="single"/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65920" behindDoc="1" locked="0" layoutInCell="1" allowOverlap="1" wp14:anchorId="22769810" wp14:editId="43B861A5">
            <wp:simplePos x="0" y="0"/>
            <wp:positionH relativeFrom="margin">
              <wp:posOffset>514350</wp:posOffset>
            </wp:positionH>
            <wp:positionV relativeFrom="paragraph">
              <wp:posOffset>-447675</wp:posOffset>
            </wp:positionV>
            <wp:extent cx="5760720" cy="1205230"/>
            <wp:effectExtent l="0" t="0" r="0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05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1027A7" w14:textId="4BCDE020" w:rsidR="00D632E7" w:rsidRDefault="00D632E7" w:rsidP="00F66E44">
      <w:pPr>
        <w:pBdr>
          <w:bottom w:val="single" w:sz="4" w:space="1" w:color="auto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/>
          <w:color w:val="0000FF"/>
          <w:sz w:val="26"/>
          <w:szCs w:val="26"/>
          <w:u w:val="single"/>
        </w:rPr>
      </w:pPr>
    </w:p>
    <w:p w14:paraId="341BF6C7" w14:textId="2FD71140" w:rsidR="00D632E7" w:rsidRDefault="00D632E7" w:rsidP="00F66E44">
      <w:pPr>
        <w:pBdr>
          <w:bottom w:val="single" w:sz="4" w:space="1" w:color="auto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/>
          <w:color w:val="0000FF"/>
          <w:sz w:val="26"/>
          <w:szCs w:val="26"/>
          <w:u w:val="single"/>
        </w:rPr>
      </w:pPr>
    </w:p>
    <w:p w14:paraId="68BD9FBC" w14:textId="77777777" w:rsidR="00D632E7" w:rsidRDefault="00D632E7" w:rsidP="00F66E44">
      <w:pPr>
        <w:pBdr>
          <w:bottom w:val="single" w:sz="4" w:space="1" w:color="auto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/>
          <w:color w:val="0000FF"/>
          <w:sz w:val="26"/>
          <w:szCs w:val="26"/>
          <w:u w:val="single"/>
        </w:rPr>
      </w:pPr>
    </w:p>
    <w:p w14:paraId="37F8A42E" w14:textId="02907CAF" w:rsidR="00364523" w:rsidRPr="00E10643" w:rsidRDefault="00364523" w:rsidP="00EE0A06">
      <w:pPr>
        <w:tabs>
          <w:tab w:val="left" w:pos="5245"/>
          <w:tab w:val="left" w:pos="6096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E10643">
        <w:rPr>
          <w:rFonts w:ascii="Times New Roman" w:hAnsi="Times New Roman"/>
        </w:rPr>
        <w:t>Datu</w:t>
      </w:r>
      <w:r w:rsidR="005B07EC" w:rsidRPr="00E10643">
        <w:rPr>
          <w:rFonts w:ascii="Times New Roman" w:hAnsi="Times New Roman"/>
        </w:rPr>
        <w:t>m</w:t>
      </w:r>
      <w:r w:rsidR="005B07EC" w:rsidRPr="00B860F6">
        <w:rPr>
          <w:rFonts w:ascii="Times New Roman" w:hAnsi="Times New Roman"/>
        </w:rPr>
        <w:t>:</w:t>
      </w:r>
      <w:r w:rsidR="000F627B">
        <w:rPr>
          <w:rFonts w:ascii="Times New Roman" w:hAnsi="Times New Roman"/>
        </w:rPr>
        <w:t xml:space="preserve"> 29.04.2025</w:t>
      </w:r>
      <w:r w:rsidR="001F326F" w:rsidRPr="00B860F6">
        <w:rPr>
          <w:rFonts w:ascii="Times New Roman" w:hAnsi="Times New Roman"/>
        </w:rPr>
        <w:t xml:space="preserve">                                          </w:t>
      </w:r>
      <w:r w:rsidR="004C6689">
        <w:rPr>
          <w:rFonts w:ascii="Times New Roman" w:hAnsi="Times New Roman"/>
        </w:rPr>
        <w:t xml:space="preserve"> </w:t>
      </w:r>
      <w:r w:rsidR="00E70550">
        <w:rPr>
          <w:rFonts w:ascii="Times New Roman" w:hAnsi="Times New Roman"/>
        </w:rPr>
        <w:tab/>
      </w:r>
      <w:r w:rsidR="00E70550">
        <w:rPr>
          <w:rFonts w:ascii="Times New Roman" w:hAnsi="Times New Roman"/>
        </w:rPr>
        <w:tab/>
      </w:r>
      <w:r w:rsidR="00F61D8E" w:rsidRPr="00E10643">
        <w:rPr>
          <w:rFonts w:ascii="Times New Roman" w:hAnsi="Times New Roman"/>
          <w:sz w:val="20"/>
          <w:szCs w:val="20"/>
        </w:rPr>
        <w:t>Bearbeiterin:</w:t>
      </w:r>
      <w:r w:rsidR="00F564E0" w:rsidRPr="00E10643">
        <w:rPr>
          <w:rFonts w:ascii="Times New Roman" w:hAnsi="Times New Roman"/>
          <w:sz w:val="20"/>
          <w:szCs w:val="20"/>
        </w:rPr>
        <w:tab/>
      </w:r>
      <w:r w:rsidR="00F741FE">
        <w:rPr>
          <w:rFonts w:ascii="Times New Roman" w:hAnsi="Times New Roman"/>
          <w:sz w:val="20"/>
          <w:szCs w:val="20"/>
        </w:rPr>
        <w:t>Rosalia Stelzl</w:t>
      </w:r>
    </w:p>
    <w:p w14:paraId="58BF39EF" w14:textId="48359DED" w:rsidR="00364523" w:rsidRPr="00E10643" w:rsidRDefault="00F67EC7" w:rsidP="00EE0A06">
      <w:pPr>
        <w:tabs>
          <w:tab w:val="left" w:pos="5245"/>
          <w:tab w:val="left" w:pos="6096"/>
        </w:tabs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</w:rPr>
        <w:t>Zahl: 90</w:t>
      </w:r>
      <w:r w:rsidR="00AC5D48">
        <w:rPr>
          <w:rFonts w:ascii="Times New Roman" w:hAnsi="Times New Roman"/>
        </w:rPr>
        <w:t>0-4</w:t>
      </w:r>
      <w:r>
        <w:rPr>
          <w:rFonts w:ascii="Times New Roman" w:hAnsi="Times New Roman"/>
        </w:rPr>
        <w:t>/202</w:t>
      </w:r>
      <w:r w:rsidR="000F627B">
        <w:rPr>
          <w:rFonts w:ascii="Times New Roman" w:hAnsi="Times New Roman"/>
        </w:rPr>
        <w:t>5</w:t>
      </w:r>
      <w:r w:rsidR="00E70550">
        <w:rPr>
          <w:rFonts w:ascii="Times New Roman" w:hAnsi="Times New Roman"/>
        </w:rPr>
        <w:t>_RA202</w:t>
      </w:r>
      <w:r w:rsidR="000F627B">
        <w:rPr>
          <w:rFonts w:ascii="Times New Roman" w:hAnsi="Times New Roman"/>
        </w:rPr>
        <w:t>4</w:t>
      </w:r>
      <w:r w:rsidR="001F326F">
        <w:rPr>
          <w:rFonts w:ascii="Times New Roman" w:hAnsi="Times New Roman"/>
        </w:rPr>
        <w:t xml:space="preserve">                                             </w:t>
      </w:r>
      <w:r w:rsidR="00E70550">
        <w:rPr>
          <w:rFonts w:ascii="Times New Roman" w:hAnsi="Times New Roman"/>
        </w:rPr>
        <w:tab/>
      </w:r>
      <w:r w:rsidR="00E70550">
        <w:rPr>
          <w:rFonts w:ascii="Times New Roman" w:hAnsi="Times New Roman"/>
        </w:rPr>
        <w:tab/>
      </w:r>
      <w:r w:rsidR="00F61D8E" w:rsidRPr="00E10643">
        <w:rPr>
          <w:rFonts w:ascii="Times New Roman" w:hAnsi="Times New Roman"/>
          <w:sz w:val="20"/>
          <w:szCs w:val="20"/>
        </w:rPr>
        <w:sym w:font="Wingdings" w:char="F028"/>
      </w:r>
      <w:r w:rsidR="00F61D8E" w:rsidRPr="00E10643">
        <w:rPr>
          <w:rFonts w:ascii="Times New Roman" w:hAnsi="Times New Roman"/>
          <w:sz w:val="20"/>
          <w:szCs w:val="20"/>
        </w:rPr>
        <w:t>-</w:t>
      </w:r>
      <w:r w:rsidR="005027BC" w:rsidRPr="00E10643">
        <w:rPr>
          <w:rFonts w:ascii="Times New Roman" w:hAnsi="Times New Roman"/>
          <w:sz w:val="20"/>
          <w:szCs w:val="20"/>
        </w:rPr>
        <w:t>DW:</w:t>
      </w:r>
      <w:r w:rsidR="005027BC" w:rsidRPr="00E10643">
        <w:rPr>
          <w:rFonts w:ascii="Times New Roman" w:hAnsi="Times New Roman"/>
          <w:sz w:val="20"/>
          <w:szCs w:val="20"/>
        </w:rPr>
        <w:tab/>
      </w:r>
      <w:r w:rsidR="00F61D8E" w:rsidRPr="00E10643">
        <w:rPr>
          <w:rFonts w:ascii="Times New Roman" w:hAnsi="Times New Roman"/>
          <w:sz w:val="20"/>
          <w:szCs w:val="20"/>
        </w:rPr>
        <w:t>-</w:t>
      </w:r>
      <w:r w:rsidR="005B07EC" w:rsidRPr="00E10643">
        <w:rPr>
          <w:rFonts w:ascii="Times New Roman" w:hAnsi="Times New Roman"/>
          <w:sz w:val="20"/>
          <w:szCs w:val="20"/>
        </w:rPr>
        <w:t>1</w:t>
      </w:r>
      <w:r w:rsidR="00F741FE">
        <w:rPr>
          <w:rFonts w:ascii="Times New Roman" w:hAnsi="Times New Roman"/>
          <w:sz w:val="20"/>
          <w:szCs w:val="20"/>
        </w:rPr>
        <w:t>2</w:t>
      </w:r>
    </w:p>
    <w:p w14:paraId="0413B520" w14:textId="6006E5FB" w:rsidR="00AC5D48" w:rsidRDefault="001F326F" w:rsidP="001F326F">
      <w:pPr>
        <w:tabs>
          <w:tab w:val="left" w:pos="6096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</w:t>
      </w:r>
      <w:r w:rsidR="00E70550">
        <w:rPr>
          <w:rFonts w:ascii="Times New Roman" w:hAnsi="Times New Roman"/>
          <w:sz w:val="20"/>
          <w:szCs w:val="20"/>
        </w:rPr>
        <w:tab/>
      </w:r>
      <w:proofErr w:type="spellStart"/>
      <w:r w:rsidR="00AC5D48">
        <w:rPr>
          <w:rFonts w:ascii="Times New Roman" w:hAnsi="Times New Roman"/>
          <w:sz w:val="20"/>
          <w:szCs w:val="20"/>
        </w:rPr>
        <w:t>E</w:t>
      </w:r>
      <w:r w:rsidR="00364523" w:rsidRPr="00E10643">
        <w:rPr>
          <w:rFonts w:ascii="Times New Roman" w:hAnsi="Times New Roman"/>
          <w:sz w:val="20"/>
          <w:szCs w:val="20"/>
        </w:rPr>
        <w:t>-mail</w:t>
      </w:r>
      <w:proofErr w:type="spellEnd"/>
      <w:r>
        <w:rPr>
          <w:rFonts w:ascii="Times New Roman" w:hAnsi="Times New Roman"/>
          <w:sz w:val="20"/>
          <w:szCs w:val="20"/>
        </w:rPr>
        <w:t xml:space="preserve">: </w:t>
      </w:r>
      <w:hyperlink r:id="rId9" w:history="1">
        <w:r w:rsidR="009538DE" w:rsidRPr="00BC1C34">
          <w:rPr>
            <w:rStyle w:val="Hyperlink"/>
            <w:rFonts w:ascii="Times New Roman" w:hAnsi="Times New Roman"/>
            <w:sz w:val="20"/>
            <w:szCs w:val="20"/>
          </w:rPr>
          <w:t>ludmannsdorf@ktn.gde.at</w:t>
        </w:r>
      </w:hyperlink>
    </w:p>
    <w:p w14:paraId="7591D27D" w14:textId="77777777" w:rsidR="00AC5D48" w:rsidRDefault="00AC5D48" w:rsidP="001F326F">
      <w:pPr>
        <w:tabs>
          <w:tab w:val="left" w:pos="6096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1F1F3A33" w14:textId="1A764355" w:rsidR="00F67EC7" w:rsidRDefault="00F67EC7" w:rsidP="00AF62B1">
      <w:pPr>
        <w:spacing w:after="0" w:line="240" w:lineRule="auto"/>
        <w:rPr>
          <w:rFonts w:ascii="Times New Roman" w:hAnsi="Times New Roman"/>
          <w:sz w:val="26"/>
          <w:szCs w:val="26"/>
          <w:lang w:val="de-AT"/>
        </w:rPr>
      </w:pPr>
    </w:p>
    <w:p w14:paraId="4601CE2C" w14:textId="77777777" w:rsidR="0064661C" w:rsidRPr="001F326F" w:rsidRDefault="0064661C" w:rsidP="00AF62B1">
      <w:pPr>
        <w:spacing w:after="0" w:line="240" w:lineRule="auto"/>
        <w:rPr>
          <w:rFonts w:ascii="Times New Roman" w:hAnsi="Times New Roman"/>
          <w:sz w:val="26"/>
          <w:szCs w:val="26"/>
          <w:lang w:val="de-AT"/>
        </w:rPr>
      </w:pPr>
    </w:p>
    <w:p w14:paraId="0C087E89" w14:textId="13BFD4CB" w:rsidR="00AF62B1" w:rsidRPr="0064661C" w:rsidRDefault="00696365" w:rsidP="00A56F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/>
        <w:spacing w:after="0" w:line="240" w:lineRule="auto"/>
        <w:jc w:val="center"/>
        <w:rPr>
          <w:rFonts w:ascii="Times New Roman" w:hAnsi="Times New Roman"/>
          <w:sz w:val="36"/>
          <w:szCs w:val="36"/>
          <w:lang w:val="de-AT"/>
        </w:rPr>
      </w:pPr>
      <w:r w:rsidRPr="0064661C">
        <w:rPr>
          <w:rFonts w:ascii="Times New Roman" w:hAnsi="Times New Roman"/>
          <w:sz w:val="36"/>
          <w:szCs w:val="36"/>
          <w:lang w:val="de-AT"/>
        </w:rPr>
        <w:t>Rechnungsabschluss</w:t>
      </w:r>
      <w:r w:rsidR="00F67EC7" w:rsidRPr="0064661C">
        <w:rPr>
          <w:rFonts w:ascii="Times New Roman" w:hAnsi="Times New Roman"/>
          <w:sz w:val="36"/>
          <w:szCs w:val="36"/>
          <w:lang w:val="de-AT"/>
        </w:rPr>
        <w:t xml:space="preserve"> für das Haushaltsjahr </w:t>
      </w:r>
      <w:r w:rsidR="00F67EC7" w:rsidRPr="0064661C">
        <w:rPr>
          <w:rFonts w:ascii="Times New Roman" w:hAnsi="Times New Roman"/>
          <w:b/>
          <w:bCs/>
          <w:sz w:val="36"/>
          <w:szCs w:val="36"/>
          <w:lang w:val="de-AT"/>
        </w:rPr>
        <w:t>202</w:t>
      </w:r>
      <w:r w:rsidR="000F627B">
        <w:rPr>
          <w:rFonts w:ascii="Times New Roman" w:hAnsi="Times New Roman"/>
          <w:b/>
          <w:bCs/>
          <w:sz w:val="36"/>
          <w:szCs w:val="36"/>
          <w:lang w:val="de-AT"/>
        </w:rPr>
        <w:t>4</w:t>
      </w:r>
    </w:p>
    <w:p w14:paraId="3CEB169A" w14:textId="77777777" w:rsidR="00F67EC7" w:rsidRDefault="00F67EC7" w:rsidP="00AF62B1">
      <w:pPr>
        <w:spacing w:after="0" w:line="240" w:lineRule="auto"/>
        <w:rPr>
          <w:rFonts w:ascii="Times New Roman" w:hAnsi="Times New Roman"/>
          <w:sz w:val="26"/>
          <w:szCs w:val="26"/>
          <w:lang w:val="de-AT"/>
        </w:rPr>
      </w:pPr>
    </w:p>
    <w:p w14:paraId="17A8ED2E" w14:textId="77777777" w:rsidR="00F67EC7" w:rsidRPr="001F326F" w:rsidRDefault="00F67EC7" w:rsidP="00AF62B1">
      <w:pPr>
        <w:spacing w:after="0" w:line="240" w:lineRule="auto"/>
        <w:rPr>
          <w:rFonts w:ascii="Times New Roman" w:hAnsi="Times New Roman"/>
          <w:sz w:val="26"/>
          <w:szCs w:val="26"/>
          <w:lang w:val="de-AT"/>
        </w:rPr>
      </w:pPr>
    </w:p>
    <w:p w14:paraId="469FC39E" w14:textId="77777777" w:rsidR="0071300B" w:rsidRPr="00A02056" w:rsidRDefault="0071300B" w:rsidP="0071300B">
      <w:pPr>
        <w:spacing w:after="0" w:line="240" w:lineRule="atLeast"/>
        <w:jc w:val="center"/>
        <w:rPr>
          <w:rFonts w:ascii="Arial" w:eastAsia="Times New Roman" w:hAnsi="Arial"/>
          <w:b/>
          <w:sz w:val="36"/>
          <w:szCs w:val="36"/>
          <w:lang w:val="de-AT" w:eastAsia="de-DE"/>
        </w:rPr>
      </w:pPr>
      <w:r w:rsidRPr="00A02056">
        <w:rPr>
          <w:rFonts w:ascii="Arial" w:eastAsia="Times New Roman" w:hAnsi="Arial"/>
          <w:b/>
          <w:sz w:val="36"/>
          <w:szCs w:val="36"/>
          <w:lang w:val="de-AT" w:eastAsia="de-DE"/>
        </w:rPr>
        <w:t>K U N D M A C H U N G</w:t>
      </w:r>
    </w:p>
    <w:p w14:paraId="7A20704B" w14:textId="77777777" w:rsidR="0071300B" w:rsidRPr="00A02056" w:rsidRDefault="0071300B" w:rsidP="0071300B">
      <w:pPr>
        <w:spacing w:after="0" w:line="240" w:lineRule="atLeast"/>
        <w:jc w:val="both"/>
        <w:rPr>
          <w:rFonts w:ascii="Arial" w:eastAsia="Times New Roman" w:hAnsi="Arial"/>
          <w:b/>
          <w:szCs w:val="20"/>
          <w:lang w:val="de-AT" w:eastAsia="de-DE"/>
        </w:rPr>
      </w:pPr>
    </w:p>
    <w:p w14:paraId="668F8614" w14:textId="658EE61D" w:rsidR="000A7CAE" w:rsidRPr="00A02056" w:rsidRDefault="000A7CAE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val="de-AT" w:eastAsia="de-DE"/>
        </w:rPr>
      </w:pPr>
    </w:p>
    <w:p w14:paraId="33AA5E57" w14:textId="5FF42CA5" w:rsidR="000A7CAE" w:rsidRDefault="000A7CAE" w:rsidP="000A7CAE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  <w:r>
        <w:rPr>
          <w:rFonts w:ascii="Arial" w:eastAsia="Times New Roman" w:hAnsi="Arial"/>
          <w:szCs w:val="20"/>
          <w:lang w:eastAsia="de-DE"/>
        </w:rPr>
        <w:t xml:space="preserve">des Bürgermeisters der Gemeinde 9072 Ludmannsdorf vom </w:t>
      </w:r>
      <w:r w:rsidR="000F627B">
        <w:rPr>
          <w:rFonts w:ascii="Arial" w:eastAsia="Times New Roman" w:hAnsi="Arial"/>
          <w:szCs w:val="20"/>
          <w:lang w:eastAsia="de-DE"/>
        </w:rPr>
        <w:t>29.04.2025</w:t>
      </w:r>
      <w:r>
        <w:rPr>
          <w:rFonts w:ascii="Arial" w:eastAsia="Times New Roman" w:hAnsi="Arial"/>
          <w:szCs w:val="20"/>
          <w:lang w:eastAsia="de-DE"/>
        </w:rPr>
        <w:t>, Zahl: 900-4/202</w:t>
      </w:r>
      <w:r w:rsidR="000F627B">
        <w:rPr>
          <w:rFonts w:ascii="Arial" w:eastAsia="Times New Roman" w:hAnsi="Arial"/>
          <w:szCs w:val="20"/>
          <w:lang w:eastAsia="de-DE"/>
        </w:rPr>
        <w:t>5</w:t>
      </w:r>
      <w:r w:rsidR="00E70550">
        <w:rPr>
          <w:rFonts w:ascii="Arial" w:eastAsia="Times New Roman" w:hAnsi="Arial"/>
          <w:szCs w:val="20"/>
          <w:lang w:eastAsia="de-DE"/>
        </w:rPr>
        <w:t>_RA202</w:t>
      </w:r>
      <w:r w:rsidR="000F627B">
        <w:rPr>
          <w:rFonts w:ascii="Arial" w:eastAsia="Times New Roman" w:hAnsi="Arial"/>
          <w:szCs w:val="20"/>
          <w:lang w:eastAsia="de-DE"/>
        </w:rPr>
        <w:t>5</w:t>
      </w:r>
      <w:r w:rsidR="00E70550">
        <w:rPr>
          <w:rFonts w:ascii="Arial" w:eastAsia="Times New Roman" w:hAnsi="Arial"/>
          <w:szCs w:val="20"/>
          <w:lang w:eastAsia="de-DE"/>
        </w:rPr>
        <w:t>.</w:t>
      </w:r>
    </w:p>
    <w:p w14:paraId="361ECEB0" w14:textId="77777777" w:rsidR="000A7CAE" w:rsidRDefault="000A7CAE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43BA850C" w14:textId="77777777" w:rsidR="000A7CAE" w:rsidRDefault="000A7CAE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4980DCAA" w14:textId="3F0BC3C2" w:rsidR="00F67EC7" w:rsidRDefault="00F67EC7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  <w:r>
        <w:rPr>
          <w:rFonts w:ascii="Arial" w:eastAsia="Times New Roman" w:hAnsi="Arial"/>
          <w:szCs w:val="20"/>
          <w:lang w:eastAsia="de-DE"/>
        </w:rPr>
        <w:t xml:space="preserve">Gemäß § 54 Abs. </w:t>
      </w:r>
      <w:r w:rsidR="005574F8">
        <w:rPr>
          <w:rFonts w:ascii="Arial" w:eastAsia="Times New Roman" w:hAnsi="Arial"/>
          <w:szCs w:val="20"/>
          <w:lang w:eastAsia="de-DE"/>
        </w:rPr>
        <w:t>5</w:t>
      </w:r>
      <w:r>
        <w:rPr>
          <w:rFonts w:ascii="Arial" w:eastAsia="Times New Roman" w:hAnsi="Arial"/>
          <w:szCs w:val="20"/>
          <w:lang w:eastAsia="de-DE"/>
        </w:rPr>
        <w:t xml:space="preserve"> Kärntner Gemeindehaushalsgesetz – K-GHG. LGBI. Nr. 80/2019, zuletzt in der Fassung LGBI. Nr. </w:t>
      </w:r>
      <w:r w:rsidR="000F627B">
        <w:rPr>
          <w:rFonts w:ascii="Arial" w:eastAsia="Times New Roman" w:hAnsi="Arial"/>
          <w:szCs w:val="20"/>
          <w:lang w:eastAsia="de-DE"/>
        </w:rPr>
        <w:t>95/2024</w:t>
      </w:r>
      <w:r>
        <w:rPr>
          <w:rFonts w:ascii="Arial" w:eastAsia="Times New Roman" w:hAnsi="Arial"/>
          <w:szCs w:val="20"/>
          <w:lang w:eastAsia="de-DE"/>
        </w:rPr>
        <w:t xml:space="preserve">, wird kundgemacht, dass der </w:t>
      </w:r>
      <w:r w:rsidR="00696365">
        <w:rPr>
          <w:rFonts w:ascii="Arial" w:eastAsia="Times New Roman" w:hAnsi="Arial"/>
          <w:szCs w:val="20"/>
          <w:lang w:eastAsia="de-DE"/>
        </w:rPr>
        <w:t xml:space="preserve">Gemeinderat der Gemeinde Ludmannsdorf in seiner Sitzung am </w:t>
      </w:r>
      <w:r w:rsidR="000F627B">
        <w:rPr>
          <w:rFonts w:ascii="Arial" w:eastAsia="Times New Roman" w:hAnsi="Arial"/>
          <w:szCs w:val="20"/>
          <w:lang w:eastAsia="de-DE"/>
        </w:rPr>
        <w:t>28.04.2025</w:t>
      </w:r>
      <w:r w:rsidR="00BB6D30">
        <w:rPr>
          <w:rFonts w:ascii="Arial" w:eastAsia="Times New Roman" w:hAnsi="Arial"/>
          <w:szCs w:val="20"/>
          <w:lang w:eastAsia="de-DE"/>
        </w:rPr>
        <w:t xml:space="preserve"> </w:t>
      </w:r>
      <w:r w:rsidR="00696365">
        <w:rPr>
          <w:rFonts w:ascii="Arial" w:eastAsia="Times New Roman" w:hAnsi="Arial"/>
          <w:szCs w:val="20"/>
          <w:lang w:eastAsia="de-DE"/>
        </w:rPr>
        <w:t xml:space="preserve">den </w:t>
      </w:r>
      <w:r w:rsidR="00696365" w:rsidRPr="0064661C">
        <w:rPr>
          <w:rFonts w:ascii="Arial" w:eastAsia="Times New Roman" w:hAnsi="Arial"/>
          <w:b/>
          <w:bCs/>
          <w:szCs w:val="20"/>
          <w:lang w:eastAsia="de-DE"/>
        </w:rPr>
        <w:t>Rechnungsabschluss 202</w:t>
      </w:r>
      <w:r w:rsidR="000F627B">
        <w:rPr>
          <w:rFonts w:ascii="Arial" w:eastAsia="Times New Roman" w:hAnsi="Arial"/>
          <w:b/>
          <w:bCs/>
          <w:szCs w:val="20"/>
          <w:lang w:eastAsia="de-DE"/>
        </w:rPr>
        <w:t>4</w:t>
      </w:r>
      <w:r w:rsidR="00696365">
        <w:rPr>
          <w:rFonts w:ascii="Arial" w:eastAsia="Times New Roman" w:hAnsi="Arial"/>
          <w:szCs w:val="20"/>
          <w:lang w:eastAsia="de-DE"/>
        </w:rPr>
        <w:t xml:space="preserve"> beschlossen hat. </w:t>
      </w:r>
    </w:p>
    <w:p w14:paraId="6F9E437E" w14:textId="77777777" w:rsidR="00696365" w:rsidRDefault="00696365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25901B88" w14:textId="5FFBDBAC" w:rsidR="00696365" w:rsidRDefault="00696365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  <w:r>
        <w:rPr>
          <w:rFonts w:ascii="Arial" w:eastAsia="Times New Roman" w:hAnsi="Arial"/>
          <w:szCs w:val="20"/>
          <w:lang w:eastAsia="de-DE"/>
        </w:rPr>
        <w:t xml:space="preserve">Der </w:t>
      </w:r>
      <w:r w:rsidRPr="0064661C">
        <w:rPr>
          <w:rFonts w:ascii="Arial" w:eastAsia="Times New Roman" w:hAnsi="Arial"/>
          <w:b/>
          <w:bCs/>
          <w:szCs w:val="20"/>
          <w:lang w:eastAsia="de-DE"/>
        </w:rPr>
        <w:t>Rechnungsabschluss 202</w:t>
      </w:r>
      <w:r w:rsidR="000F627B">
        <w:rPr>
          <w:rFonts w:ascii="Arial" w:eastAsia="Times New Roman" w:hAnsi="Arial"/>
          <w:b/>
          <w:bCs/>
          <w:szCs w:val="20"/>
          <w:lang w:eastAsia="de-DE"/>
        </w:rPr>
        <w:t>4</w:t>
      </w:r>
      <w:r>
        <w:rPr>
          <w:rFonts w:ascii="Arial" w:eastAsia="Times New Roman" w:hAnsi="Arial"/>
          <w:szCs w:val="20"/>
          <w:lang w:eastAsia="de-DE"/>
        </w:rPr>
        <w:t xml:space="preserve"> einschließlich der </w:t>
      </w:r>
      <w:r w:rsidRPr="0064661C">
        <w:rPr>
          <w:rFonts w:ascii="Arial" w:eastAsia="Times New Roman" w:hAnsi="Arial"/>
          <w:b/>
          <w:bCs/>
          <w:szCs w:val="20"/>
          <w:lang w:eastAsia="de-DE"/>
        </w:rPr>
        <w:t>textlichen Erläuterungen</w:t>
      </w:r>
      <w:r>
        <w:rPr>
          <w:rFonts w:ascii="Arial" w:eastAsia="Times New Roman" w:hAnsi="Arial"/>
          <w:szCs w:val="20"/>
          <w:lang w:eastAsia="de-DE"/>
        </w:rPr>
        <w:t xml:space="preserve"> liegt in der </w:t>
      </w:r>
      <w:r w:rsidR="0064661C">
        <w:rPr>
          <w:rFonts w:ascii="Arial" w:eastAsia="Times New Roman" w:hAnsi="Arial"/>
          <w:szCs w:val="20"/>
          <w:lang w:eastAsia="de-DE"/>
        </w:rPr>
        <w:t xml:space="preserve">Zeit </w:t>
      </w:r>
      <w:r>
        <w:rPr>
          <w:rFonts w:ascii="Arial" w:eastAsia="Times New Roman" w:hAnsi="Arial"/>
          <w:szCs w:val="20"/>
          <w:lang w:eastAsia="de-DE"/>
        </w:rPr>
        <w:t xml:space="preserve">vom </w:t>
      </w:r>
    </w:p>
    <w:p w14:paraId="247CF378" w14:textId="77777777" w:rsidR="00F67EC7" w:rsidRDefault="00F67EC7" w:rsidP="0071300B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68950BDF" w14:textId="77777777" w:rsidR="00F67EC7" w:rsidRDefault="00F67EC7" w:rsidP="0071300B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38F55C94" w14:textId="5FE2F35A" w:rsidR="00F67EC7" w:rsidRPr="00F67EC7" w:rsidRDefault="000F627B" w:rsidP="00F67EC7">
      <w:pPr>
        <w:spacing w:after="0" w:line="240" w:lineRule="atLeast"/>
        <w:jc w:val="center"/>
        <w:rPr>
          <w:rFonts w:ascii="Arial" w:eastAsia="Times New Roman" w:hAnsi="Arial"/>
          <w:b/>
          <w:bCs/>
          <w:szCs w:val="20"/>
          <w:lang w:eastAsia="de-DE"/>
        </w:rPr>
      </w:pPr>
      <w:r>
        <w:rPr>
          <w:rFonts w:ascii="Arial" w:eastAsia="Times New Roman" w:hAnsi="Arial"/>
          <w:b/>
          <w:bCs/>
          <w:szCs w:val="20"/>
          <w:lang w:eastAsia="de-DE"/>
        </w:rPr>
        <w:t>29.04.2025</w:t>
      </w:r>
      <w:r w:rsidR="00B02A84">
        <w:rPr>
          <w:rFonts w:ascii="Arial" w:eastAsia="Times New Roman" w:hAnsi="Arial"/>
          <w:b/>
          <w:bCs/>
          <w:szCs w:val="20"/>
          <w:lang w:eastAsia="de-DE"/>
        </w:rPr>
        <w:t xml:space="preserve"> </w:t>
      </w:r>
      <w:r w:rsidR="00F67EC7" w:rsidRPr="00F67EC7">
        <w:rPr>
          <w:rFonts w:ascii="Arial" w:eastAsia="Times New Roman" w:hAnsi="Arial"/>
          <w:b/>
          <w:bCs/>
          <w:szCs w:val="20"/>
          <w:lang w:eastAsia="de-DE"/>
        </w:rPr>
        <w:t xml:space="preserve">bis </w:t>
      </w:r>
      <w:r>
        <w:rPr>
          <w:rFonts w:ascii="Arial" w:eastAsia="Times New Roman" w:hAnsi="Arial"/>
          <w:b/>
          <w:bCs/>
          <w:szCs w:val="20"/>
          <w:lang w:eastAsia="de-DE"/>
        </w:rPr>
        <w:t>28.05.2025</w:t>
      </w:r>
    </w:p>
    <w:p w14:paraId="37ED6931" w14:textId="77777777" w:rsidR="00F67EC7" w:rsidRDefault="00F67EC7" w:rsidP="0071300B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29E944F5" w14:textId="77777777" w:rsidR="00F67EC7" w:rsidRDefault="00F67EC7" w:rsidP="0071300B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750741C5" w14:textId="105E5F8E" w:rsidR="00F67EC7" w:rsidRPr="00F67EC7" w:rsidRDefault="005574F8" w:rsidP="00F67EC7">
      <w:pPr>
        <w:jc w:val="both"/>
        <w:rPr>
          <w:lang w:val="de-AT"/>
        </w:rPr>
      </w:pPr>
      <w:r>
        <w:rPr>
          <w:rFonts w:ascii="Arial" w:eastAsia="Times New Roman" w:hAnsi="Arial"/>
          <w:szCs w:val="20"/>
          <w:lang w:eastAsia="de-DE"/>
        </w:rPr>
        <w:t xml:space="preserve">während der Amtsstunden </w:t>
      </w:r>
      <w:r w:rsidR="00F67EC7">
        <w:rPr>
          <w:rFonts w:ascii="Arial" w:eastAsia="Times New Roman" w:hAnsi="Arial"/>
          <w:szCs w:val="20"/>
          <w:lang w:eastAsia="de-DE"/>
        </w:rPr>
        <w:t xml:space="preserve">im Gemeindeamt </w:t>
      </w:r>
      <w:r w:rsidR="0064661C">
        <w:rPr>
          <w:rFonts w:ascii="Arial" w:eastAsia="Times New Roman" w:hAnsi="Arial"/>
          <w:szCs w:val="20"/>
          <w:lang w:eastAsia="de-DE"/>
        </w:rPr>
        <w:t xml:space="preserve">9072 </w:t>
      </w:r>
      <w:r w:rsidR="00F67EC7">
        <w:rPr>
          <w:rFonts w:ascii="Arial" w:eastAsia="Times New Roman" w:hAnsi="Arial"/>
          <w:szCs w:val="20"/>
          <w:lang w:eastAsia="de-DE"/>
        </w:rPr>
        <w:t xml:space="preserve">Ludmannsdorf zur </w:t>
      </w:r>
      <w:r>
        <w:rPr>
          <w:rFonts w:ascii="Arial" w:eastAsia="Times New Roman" w:hAnsi="Arial"/>
          <w:szCs w:val="20"/>
          <w:lang w:eastAsia="de-DE"/>
        </w:rPr>
        <w:t xml:space="preserve">öffentlichen </w:t>
      </w:r>
      <w:r w:rsidR="00F67EC7">
        <w:rPr>
          <w:rFonts w:ascii="Arial" w:eastAsia="Times New Roman" w:hAnsi="Arial"/>
          <w:szCs w:val="20"/>
          <w:lang w:eastAsia="de-DE"/>
        </w:rPr>
        <w:t>Einsicht</w:t>
      </w:r>
      <w:r>
        <w:rPr>
          <w:rFonts w:ascii="Arial" w:eastAsia="Times New Roman" w:hAnsi="Arial"/>
          <w:szCs w:val="20"/>
          <w:lang w:eastAsia="de-DE"/>
        </w:rPr>
        <w:t xml:space="preserve"> </w:t>
      </w:r>
      <w:r w:rsidR="00696365">
        <w:rPr>
          <w:rFonts w:ascii="Arial" w:eastAsia="Times New Roman" w:hAnsi="Arial"/>
          <w:szCs w:val="20"/>
          <w:lang w:eastAsia="de-DE"/>
        </w:rPr>
        <w:t xml:space="preserve">auf und wird </w:t>
      </w:r>
      <w:r w:rsidR="000F627B">
        <w:rPr>
          <w:rFonts w:ascii="Arial" w:eastAsia="Times New Roman" w:hAnsi="Arial"/>
          <w:szCs w:val="20"/>
          <w:lang w:eastAsia="de-DE"/>
        </w:rPr>
        <w:t xml:space="preserve">im Internet im elektronisch geführten Amtsblatt der Gemeinde </w:t>
      </w:r>
      <w:hyperlink r:id="rId10" w:history="1">
        <w:r w:rsidR="00BF306F" w:rsidRPr="00757AEC">
          <w:rPr>
            <w:rStyle w:val="Hyperlink"/>
            <w:rFonts w:ascii="Arial" w:eastAsia="Times New Roman" w:hAnsi="Arial"/>
            <w:szCs w:val="20"/>
            <w:lang w:eastAsia="de-DE"/>
          </w:rPr>
          <w:t>https://www.amtstafel.at/Gemeindeverordnungen_Ktn</w:t>
        </w:r>
      </w:hyperlink>
      <w:r w:rsidR="000F627B">
        <w:rPr>
          <w:rFonts w:ascii="Arial" w:eastAsia="Times New Roman" w:hAnsi="Arial"/>
          <w:szCs w:val="20"/>
          <w:lang w:eastAsia="de-DE"/>
        </w:rPr>
        <w:t xml:space="preserve"> sowie </w:t>
      </w:r>
      <w:r w:rsidR="00696365">
        <w:rPr>
          <w:rFonts w:ascii="Arial" w:eastAsia="Times New Roman" w:hAnsi="Arial"/>
          <w:szCs w:val="20"/>
          <w:lang w:eastAsia="de-DE"/>
        </w:rPr>
        <w:t xml:space="preserve">auf der Homepage der Gemeinde unter </w:t>
      </w:r>
      <w:hyperlink r:id="rId11" w:history="1">
        <w:r w:rsidR="00F67EC7" w:rsidRPr="007A3C03">
          <w:rPr>
            <w:rStyle w:val="Hyperlink"/>
          </w:rPr>
          <w:t>https://www.ludmannsdorf.at/</w:t>
        </w:r>
      </w:hyperlink>
      <w:r w:rsidR="00B53400">
        <w:rPr>
          <w:lang w:val="de-AT"/>
        </w:rPr>
        <w:t xml:space="preserve"> </w:t>
      </w:r>
      <w:r w:rsidR="00F67EC7">
        <w:rPr>
          <w:rFonts w:ascii="Arial" w:eastAsia="Times New Roman" w:hAnsi="Arial"/>
          <w:szCs w:val="20"/>
          <w:lang w:eastAsia="de-DE"/>
        </w:rPr>
        <w:t>bereit</w:t>
      </w:r>
      <w:r w:rsidR="00696365">
        <w:rPr>
          <w:rFonts w:ascii="Arial" w:eastAsia="Times New Roman" w:hAnsi="Arial"/>
          <w:szCs w:val="20"/>
          <w:lang w:eastAsia="de-DE"/>
        </w:rPr>
        <w:t>gestellt.</w:t>
      </w:r>
    </w:p>
    <w:p w14:paraId="3D7A56CE" w14:textId="3BFE94C4" w:rsidR="0071300B" w:rsidRPr="0071300B" w:rsidRDefault="00BF306F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4"/>
          <w:szCs w:val="20"/>
          <w:lang w:eastAsia="de-DE"/>
        </w:rPr>
      </w:pPr>
      <w:r>
        <w:rPr>
          <w:noProof/>
          <w:sz w:val="24"/>
          <w:lang w:eastAsia="de-DE"/>
        </w:rPr>
        <w:drawing>
          <wp:anchor distT="0" distB="0" distL="114300" distR="114300" simplePos="0" relativeHeight="251667968" behindDoc="1" locked="0" layoutInCell="1" allowOverlap="1" wp14:anchorId="5B9D6C1C" wp14:editId="05550C81">
            <wp:simplePos x="0" y="0"/>
            <wp:positionH relativeFrom="column">
              <wp:posOffset>-288256</wp:posOffset>
            </wp:positionH>
            <wp:positionV relativeFrom="paragraph">
              <wp:posOffset>132389</wp:posOffset>
            </wp:positionV>
            <wp:extent cx="1856863" cy="893059"/>
            <wp:effectExtent l="0" t="0" r="0" b="254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863" cy="893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7EC7">
        <w:rPr>
          <w:rFonts w:ascii="Arial" w:eastAsia="Times New Roman" w:hAnsi="Arial"/>
          <w:sz w:val="24"/>
          <w:szCs w:val="20"/>
          <w:lang w:eastAsia="de-DE"/>
        </w:rPr>
        <w:t>Der Bürgermeister:</w:t>
      </w:r>
    </w:p>
    <w:p w14:paraId="0F2015A9" w14:textId="3DE01DE7" w:rsidR="00BF306F" w:rsidRDefault="00BF306F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4"/>
          <w:szCs w:val="20"/>
          <w:lang w:eastAsia="de-DE"/>
        </w:rPr>
      </w:pPr>
    </w:p>
    <w:p w14:paraId="3970CAAC" w14:textId="39458B52" w:rsidR="00F67EC7" w:rsidRDefault="006D6D15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4"/>
          <w:szCs w:val="20"/>
          <w:lang w:eastAsia="de-DE"/>
        </w:rPr>
      </w:pPr>
      <w:r>
        <w:rPr>
          <w:noProof/>
        </w:rPr>
        <w:drawing>
          <wp:anchor distT="0" distB="0" distL="114300" distR="114300" simplePos="0" relativeHeight="251661824" behindDoc="1" locked="0" layoutInCell="1" allowOverlap="1" wp14:anchorId="12F4A9A5" wp14:editId="37C856DC">
            <wp:simplePos x="0" y="0"/>
            <wp:positionH relativeFrom="column">
              <wp:posOffset>895350</wp:posOffset>
            </wp:positionH>
            <wp:positionV relativeFrom="paragraph">
              <wp:posOffset>7591425</wp:posOffset>
            </wp:positionV>
            <wp:extent cx="2790825" cy="1342390"/>
            <wp:effectExtent l="0" t="0" r="0" b="0"/>
            <wp:wrapNone/>
            <wp:docPr id="5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134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776" behindDoc="1" locked="0" layoutInCell="1" allowOverlap="1" wp14:anchorId="20763C66" wp14:editId="72F7D0FF">
            <wp:simplePos x="0" y="0"/>
            <wp:positionH relativeFrom="column">
              <wp:posOffset>895350</wp:posOffset>
            </wp:positionH>
            <wp:positionV relativeFrom="paragraph">
              <wp:posOffset>7591425</wp:posOffset>
            </wp:positionV>
            <wp:extent cx="2790825" cy="1342390"/>
            <wp:effectExtent l="0" t="0" r="0" b="0"/>
            <wp:wrapNone/>
            <wp:docPr id="1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134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1C089E" w14:textId="0FA57AF6" w:rsidR="003C45FD" w:rsidRPr="0071300B" w:rsidRDefault="003C45FD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4"/>
          <w:szCs w:val="20"/>
          <w:lang w:eastAsia="de-DE"/>
        </w:rPr>
      </w:pPr>
      <w:r>
        <w:rPr>
          <w:rFonts w:ascii="Arial" w:eastAsia="Times New Roman" w:hAnsi="Arial"/>
          <w:sz w:val="24"/>
          <w:szCs w:val="20"/>
          <w:lang w:eastAsia="de-DE"/>
        </w:rPr>
        <w:t>Manfred Maierhofer</w:t>
      </w:r>
    </w:p>
    <w:p w14:paraId="5454E65F" w14:textId="1EB14346" w:rsidR="0064661C" w:rsidRDefault="0064661C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0"/>
          <w:szCs w:val="20"/>
          <w:lang w:eastAsia="de-DE"/>
        </w:rPr>
      </w:pPr>
    </w:p>
    <w:p w14:paraId="195B7DEF" w14:textId="1E100C93" w:rsidR="00EE4E5D" w:rsidRDefault="00EE4E5D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0"/>
          <w:szCs w:val="20"/>
          <w:lang w:eastAsia="de-DE"/>
        </w:rPr>
      </w:pPr>
    </w:p>
    <w:p w14:paraId="2EFD7041" w14:textId="5CE55628" w:rsidR="0071300B" w:rsidRPr="006D6D15" w:rsidRDefault="0071300B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0"/>
          <w:szCs w:val="20"/>
          <w:lang w:eastAsia="de-DE"/>
        </w:rPr>
      </w:pPr>
      <w:r w:rsidRPr="006D6D15">
        <w:rPr>
          <w:rFonts w:ascii="Arial" w:eastAsia="Times New Roman" w:hAnsi="Arial"/>
          <w:sz w:val="20"/>
          <w:szCs w:val="20"/>
          <w:lang w:eastAsia="de-DE"/>
        </w:rPr>
        <w:t xml:space="preserve">Angeschlagen am: </w:t>
      </w:r>
      <w:r w:rsidR="000F627B">
        <w:rPr>
          <w:rFonts w:ascii="Arial" w:eastAsia="Times New Roman" w:hAnsi="Arial"/>
          <w:sz w:val="20"/>
          <w:szCs w:val="20"/>
          <w:lang w:eastAsia="de-DE"/>
        </w:rPr>
        <w:t>29.04.2025</w:t>
      </w:r>
    </w:p>
    <w:p w14:paraId="4BC84474" w14:textId="2A8BFF79" w:rsidR="0071300B" w:rsidRPr="006D6D15" w:rsidRDefault="0071300B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0"/>
          <w:szCs w:val="20"/>
          <w:lang w:eastAsia="de-DE"/>
        </w:rPr>
      </w:pPr>
      <w:r w:rsidRPr="006D6D15">
        <w:rPr>
          <w:rFonts w:ascii="Arial" w:eastAsia="Times New Roman" w:hAnsi="Arial"/>
          <w:sz w:val="20"/>
          <w:szCs w:val="20"/>
          <w:lang w:eastAsia="de-DE"/>
        </w:rPr>
        <w:t xml:space="preserve">Abgenommen am: </w:t>
      </w:r>
    </w:p>
    <w:p w14:paraId="5CF703FC" w14:textId="77777777" w:rsidR="001C56DB" w:rsidRPr="001C56DB" w:rsidRDefault="001C56DB" w:rsidP="001C56DB">
      <w:pPr>
        <w:jc w:val="center"/>
        <w:rPr>
          <w:rFonts w:ascii="Arial" w:eastAsia="Times New Roman" w:hAnsi="Arial"/>
          <w:lang w:eastAsia="de-DE"/>
        </w:rPr>
      </w:pPr>
    </w:p>
    <w:sectPr w:rsidR="001C56DB" w:rsidRPr="001C56D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0FD02F" w14:textId="77777777" w:rsidR="00202CCD" w:rsidRDefault="00202CCD" w:rsidP="00364523">
      <w:pPr>
        <w:spacing w:after="0" w:line="240" w:lineRule="auto"/>
      </w:pPr>
      <w:r>
        <w:separator/>
      </w:r>
    </w:p>
  </w:endnote>
  <w:endnote w:type="continuationSeparator" w:id="0">
    <w:p w14:paraId="6BE57389" w14:textId="77777777" w:rsidR="00202CCD" w:rsidRDefault="00202CCD" w:rsidP="003645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3F51E" w14:textId="77777777" w:rsidR="00BA04F0" w:rsidRDefault="00BA04F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9D579" w14:textId="77777777" w:rsidR="00BA04F0" w:rsidRDefault="00BA04F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37BBC" w14:textId="77777777" w:rsidR="00BA04F0" w:rsidRDefault="00BA04F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78AD0A" w14:textId="77777777" w:rsidR="00202CCD" w:rsidRDefault="00202CCD" w:rsidP="00364523">
      <w:pPr>
        <w:spacing w:after="0" w:line="240" w:lineRule="auto"/>
      </w:pPr>
      <w:r>
        <w:separator/>
      </w:r>
    </w:p>
  </w:footnote>
  <w:footnote w:type="continuationSeparator" w:id="0">
    <w:p w14:paraId="10EA1349" w14:textId="77777777" w:rsidR="00202CCD" w:rsidRDefault="00202CCD" w:rsidP="003645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62F31" w14:textId="77777777" w:rsidR="00BA04F0" w:rsidRDefault="00BA04F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59674" w14:textId="50E3B3B7" w:rsidR="00D632E7" w:rsidRDefault="00D632E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16E4D" w14:textId="77777777" w:rsidR="00BA04F0" w:rsidRDefault="00BA04F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D7F74"/>
    <w:multiLevelType w:val="hybridMultilevel"/>
    <w:tmpl w:val="C6206CDC"/>
    <w:lvl w:ilvl="0" w:tplc="C31C7DC8">
      <w:start w:val="902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1A55BA"/>
    <w:multiLevelType w:val="hybridMultilevel"/>
    <w:tmpl w:val="BAB074CC"/>
    <w:lvl w:ilvl="0" w:tplc="4A68056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7F6ADF"/>
    <w:multiLevelType w:val="hybridMultilevel"/>
    <w:tmpl w:val="E056F1B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5E191B"/>
    <w:multiLevelType w:val="hybridMultilevel"/>
    <w:tmpl w:val="E12A88B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494D82"/>
    <w:multiLevelType w:val="hybridMultilevel"/>
    <w:tmpl w:val="78FA7E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788093">
    <w:abstractNumId w:val="2"/>
  </w:num>
  <w:num w:numId="2" w16cid:durableId="188225704">
    <w:abstractNumId w:val="3"/>
  </w:num>
  <w:num w:numId="3" w16cid:durableId="1238632112">
    <w:abstractNumId w:val="1"/>
  </w:num>
  <w:num w:numId="4" w16cid:durableId="1705784208">
    <w:abstractNumId w:val="0"/>
  </w:num>
  <w:num w:numId="5" w16cid:durableId="197460190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/>
  <w:defaultTabStop w:val="708"/>
  <w:hyphenationZone w:val="425"/>
  <w:characterSpacingControl w:val="doNotCompress"/>
  <w:hdrShapeDefaults>
    <o:shapedefaults v:ext="edit" spidmax="378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523"/>
    <w:rsid w:val="00002E7A"/>
    <w:rsid w:val="00010522"/>
    <w:rsid w:val="00015B2D"/>
    <w:rsid w:val="00032F2F"/>
    <w:rsid w:val="00042B03"/>
    <w:rsid w:val="0004381E"/>
    <w:rsid w:val="000449D3"/>
    <w:rsid w:val="000843FC"/>
    <w:rsid w:val="00085076"/>
    <w:rsid w:val="00086DA1"/>
    <w:rsid w:val="00092FF4"/>
    <w:rsid w:val="000A7CAE"/>
    <w:rsid w:val="000E19A0"/>
    <w:rsid w:val="000F1064"/>
    <w:rsid w:val="000F41F4"/>
    <w:rsid w:val="000F5C7B"/>
    <w:rsid w:val="000F627B"/>
    <w:rsid w:val="00104D7D"/>
    <w:rsid w:val="00106CFA"/>
    <w:rsid w:val="001211F8"/>
    <w:rsid w:val="00130F62"/>
    <w:rsid w:val="00140C0A"/>
    <w:rsid w:val="0015115A"/>
    <w:rsid w:val="00163904"/>
    <w:rsid w:val="00167ACE"/>
    <w:rsid w:val="00173949"/>
    <w:rsid w:val="001B6FBF"/>
    <w:rsid w:val="001C56DB"/>
    <w:rsid w:val="001D2571"/>
    <w:rsid w:val="001E4436"/>
    <w:rsid w:val="001F326F"/>
    <w:rsid w:val="00202CCD"/>
    <w:rsid w:val="0021327F"/>
    <w:rsid w:val="00216C03"/>
    <w:rsid w:val="00234FD8"/>
    <w:rsid w:val="00243626"/>
    <w:rsid w:val="002536D7"/>
    <w:rsid w:val="00267802"/>
    <w:rsid w:val="00270028"/>
    <w:rsid w:val="00276D70"/>
    <w:rsid w:val="0029720D"/>
    <w:rsid w:val="002A248B"/>
    <w:rsid w:val="002B1E76"/>
    <w:rsid w:val="002B5720"/>
    <w:rsid w:val="002E01B4"/>
    <w:rsid w:val="002E2E45"/>
    <w:rsid w:val="002E69DC"/>
    <w:rsid w:val="0030257C"/>
    <w:rsid w:val="00312A13"/>
    <w:rsid w:val="00315C58"/>
    <w:rsid w:val="0031695B"/>
    <w:rsid w:val="003361D9"/>
    <w:rsid w:val="00336322"/>
    <w:rsid w:val="003424B2"/>
    <w:rsid w:val="00345B2C"/>
    <w:rsid w:val="00364523"/>
    <w:rsid w:val="00371F58"/>
    <w:rsid w:val="00382E75"/>
    <w:rsid w:val="00386321"/>
    <w:rsid w:val="0038634B"/>
    <w:rsid w:val="003C0A0C"/>
    <w:rsid w:val="003C45FD"/>
    <w:rsid w:val="003D2D32"/>
    <w:rsid w:val="003E1E58"/>
    <w:rsid w:val="003E5A36"/>
    <w:rsid w:val="003E626D"/>
    <w:rsid w:val="003F6C02"/>
    <w:rsid w:val="00401B89"/>
    <w:rsid w:val="004135ED"/>
    <w:rsid w:val="004137B4"/>
    <w:rsid w:val="00450FEF"/>
    <w:rsid w:val="00451AA6"/>
    <w:rsid w:val="00452D50"/>
    <w:rsid w:val="00465988"/>
    <w:rsid w:val="004C6689"/>
    <w:rsid w:val="004D29A2"/>
    <w:rsid w:val="005027BC"/>
    <w:rsid w:val="00524446"/>
    <w:rsid w:val="00526838"/>
    <w:rsid w:val="00554563"/>
    <w:rsid w:val="005574F8"/>
    <w:rsid w:val="005667FD"/>
    <w:rsid w:val="0057077E"/>
    <w:rsid w:val="005747BD"/>
    <w:rsid w:val="0058769F"/>
    <w:rsid w:val="0059762F"/>
    <w:rsid w:val="005A3A72"/>
    <w:rsid w:val="005A4749"/>
    <w:rsid w:val="005B07EC"/>
    <w:rsid w:val="005C1063"/>
    <w:rsid w:val="005E5900"/>
    <w:rsid w:val="005F7D58"/>
    <w:rsid w:val="00607B11"/>
    <w:rsid w:val="006138AC"/>
    <w:rsid w:val="0064661C"/>
    <w:rsid w:val="00654163"/>
    <w:rsid w:val="006560B6"/>
    <w:rsid w:val="00657AAD"/>
    <w:rsid w:val="006700FB"/>
    <w:rsid w:val="00696365"/>
    <w:rsid w:val="006D6D15"/>
    <w:rsid w:val="006E3B5F"/>
    <w:rsid w:val="006E530E"/>
    <w:rsid w:val="006F4AF0"/>
    <w:rsid w:val="006F4D8C"/>
    <w:rsid w:val="00707B55"/>
    <w:rsid w:val="00710193"/>
    <w:rsid w:val="0071300B"/>
    <w:rsid w:val="00713BE1"/>
    <w:rsid w:val="00731214"/>
    <w:rsid w:val="00734128"/>
    <w:rsid w:val="0073441C"/>
    <w:rsid w:val="007368AA"/>
    <w:rsid w:val="00747CDD"/>
    <w:rsid w:val="00750484"/>
    <w:rsid w:val="00751ECD"/>
    <w:rsid w:val="00764EB5"/>
    <w:rsid w:val="00771B41"/>
    <w:rsid w:val="007B5968"/>
    <w:rsid w:val="007C0156"/>
    <w:rsid w:val="007C1EB3"/>
    <w:rsid w:val="007D4351"/>
    <w:rsid w:val="00812F6D"/>
    <w:rsid w:val="0084066D"/>
    <w:rsid w:val="008418D2"/>
    <w:rsid w:val="0087014E"/>
    <w:rsid w:val="00876225"/>
    <w:rsid w:val="00877CD2"/>
    <w:rsid w:val="008873B1"/>
    <w:rsid w:val="008A00CF"/>
    <w:rsid w:val="008A200A"/>
    <w:rsid w:val="008A65A6"/>
    <w:rsid w:val="008B0793"/>
    <w:rsid w:val="008C7411"/>
    <w:rsid w:val="008E6431"/>
    <w:rsid w:val="00925DEE"/>
    <w:rsid w:val="009538DE"/>
    <w:rsid w:val="00953E3C"/>
    <w:rsid w:val="0095482B"/>
    <w:rsid w:val="00961A8C"/>
    <w:rsid w:val="009A2397"/>
    <w:rsid w:val="009A6EE5"/>
    <w:rsid w:val="009B6367"/>
    <w:rsid w:val="009C0E00"/>
    <w:rsid w:val="009F3E41"/>
    <w:rsid w:val="00A02056"/>
    <w:rsid w:val="00A0336E"/>
    <w:rsid w:val="00A1580C"/>
    <w:rsid w:val="00A2603F"/>
    <w:rsid w:val="00A31F59"/>
    <w:rsid w:val="00A40AD3"/>
    <w:rsid w:val="00A56F59"/>
    <w:rsid w:val="00AA3D07"/>
    <w:rsid w:val="00AA7A7D"/>
    <w:rsid w:val="00AB1690"/>
    <w:rsid w:val="00AC5D48"/>
    <w:rsid w:val="00AC749D"/>
    <w:rsid w:val="00AF51A1"/>
    <w:rsid w:val="00AF62B1"/>
    <w:rsid w:val="00B02416"/>
    <w:rsid w:val="00B02A84"/>
    <w:rsid w:val="00B124FA"/>
    <w:rsid w:val="00B21559"/>
    <w:rsid w:val="00B34A1C"/>
    <w:rsid w:val="00B53400"/>
    <w:rsid w:val="00B55577"/>
    <w:rsid w:val="00B7021B"/>
    <w:rsid w:val="00B860F6"/>
    <w:rsid w:val="00B863C4"/>
    <w:rsid w:val="00BA04F0"/>
    <w:rsid w:val="00BB1884"/>
    <w:rsid w:val="00BB6D30"/>
    <w:rsid w:val="00BC3442"/>
    <w:rsid w:val="00BC4B4E"/>
    <w:rsid w:val="00BD7EAA"/>
    <w:rsid w:val="00BF0E93"/>
    <w:rsid w:val="00BF306F"/>
    <w:rsid w:val="00C042BA"/>
    <w:rsid w:val="00C15CB1"/>
    <w:rsid w:val="00C506EB"/>
    <w:rsid w:val="00C81DD3"/>
    <w:rsid w:val="00C83773"/>
    <w:rsid w:val="00C85515"/>
    <w:rsid w:val="00CA2647"/>
    <w:rsid w:val="00CC004E"/>
    <w:rsid w:val="00CC093F"/>
    <w:rsid w:val="00CC2EEB"/>
    <w:rsid w:val="00CF1F81"/>
    <w:rsid w:val="00CF6CDA"/>
    <w:rsid w:val="00D11AF9"/>
    <w:rsid w:val="00D11D31"/>
    <w:rsid w:val="00D2304E"/>
    <w:rsid w:val="00D3003B"/>
    <w:rsid w:val="00D33F43"/>
    <w:rsid w:val="00D54723"/>
    <w:rsid w:val="00D632E7"/>
    <w:rsid w:val="00D9746D"/>
    <w:rsid w:val="00D97A03"/>
    <w:rsid w:val="00DC526F"/>
    <w:rsid w:val="00DD4CCE"/>
    <w:rsid w:val="00DE4467"/>
    <w:rsid w:val="00E06432"/>
    <w:rsid w:val="00E10643"/>
    <w:rsid w:val="00E267C8"/>
    <w:rsid w:val="00E440B6"/>
    <w:rsid w:val="00E468ED"/>
    <w:rsid w:val="00E46EFB"/>
    <w:rsid w:val="00E5118B"/>
    <w:rsid w:val="00E57D8A"/>
    <w:rsid w:val="00E600A5"/>
    <w:rsid w:val="00E70550"/>
    <w:rsid w:val="00E73A62"/>
    <w:rsid w:val="00E83004"/>
    <w:rsid w:val="00EA4714"/>
    <w:rsid w:val="00EA65A5"/>
    <w:rsid w:val="00EE0A06"/>
    <w:rsid w:val="00EE449B"/>
    <w:rsid w:val="00EE4E5D"/>
    <w:rsid w:val="00EF46C2"/>
    <w:rsid w:val="00F564E0"/>
    <w:rsid w:val="00F61D8E"/>
    <w:rsid w:val="00F66E44"/>
    <w:rsid w:val="00F67EC7"/>
    <w:rsid w:val="00F70547"/>
    <w:rsid w:val="00F741FE"/>
    <w:rsid w:val="00F8378C"/>
    <w:rsid w:val="00F865E9"/>
    <w:rsid w:val="00FA00E8"/>
    <w:rsid w:val="00FA3547"/>
    <w:rsid w:val="00FB4132"/>
    <w:rsid w:val="00FD1AE7"/>
    <w:rsid w:val="00FE02BD"/>
    <w:rsid w:val="00FF3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89"/>
    <o:shapelayout v:ext="edit">
      <o:idmap v:ext="edit" data="1"/>
    </o:shapelayout>
  </w:shapeDefaults>
  <w:decimalSymbol w:val=","/>
  <w:listSeparator w:val=";"/>
  <w14:docId w14:val="1BDF21AF"/>
  <w15:chartTrackingRefBased/>
  <w15:docId w15:val="{F2E6CD03-672C-452E-8725-5BDF47FD9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val="de-DE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45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64523"/>
  </w:style>
  <w:style w:type="paragraph" w:styleId="Fuzeile">
    <w:name w:val="footer"/>
    <w:basedOn w:val="Standard"/>
    <w:link w:val="FuzeileZchn"/>
    <w:uiPriority w:val="99"/>
    <w:unhideWhenUsed/>
    <w:rsid w:val="003645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64523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645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364523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5B07EC"/>
    <w:rPr>
      <w:color w:val="0000FF"/>
      <w:u w:val="single"/>
    </w:rPr>
  </w:style>
  <w:style w:type="character" w:styleId="NichtaufgelsteErwhnung">
    <w:name w:val="Unresolved Mention"/>
    <w:uiPriority w:val="99"/>
    <w:semiHidden/>
    <w:unhideWhenUsed/>
    <w:rsid w:val="001F32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2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ludmannsdorf.at/de/news/rechnungsabschluss.htm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amtstafel.at/Gemeindeverordnungen_Ktn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ludmannsdorf@ktn.gde.at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D8841-B6B2-4676-8AA7-AFF9A3CE9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Comm-Unity EDV GmbH</Company>
  <LinksUpToDate>false</LinksUpToDate>
  <CharactersWithSpaces>1414</CharactersWithSpaces>
  <SharedDoc>false</SharedDoc>
  <HLinks>
    <vt:vector size="18" baseType="variant">
      <vt:variant>
        <vt:i4>4128880</vt:i4>
      </vt:variant>
      <vt:variant>
        <vt:i4>9</vt:i4>
      </vt:variant>
      <vt:variant>
        <vt:i4>0</vt:i4>
      </vt:variant>
      <vt:variant>
        <vt:i4>5</vt:i4>
      </vt:variant>
      <vt:variant>
        <vt:lpwstr>https://www.ludmannsdorf.at/de/news/rechnungsabschluss.html</vt:lpwstr>
      </vt:variant>
      <vt:variant>
        <vt:lpwstr/>
      </vt:variant>
      <vt:variant>
        <vt:i4>3997789</vt:i4>
      </vt:variant>
      <vt:variant>
        <vt:i4>6</vt:i4>
      </vt:variant>
      <vt:variant>
        <vt:i4>0</vt:i4>
      </vt:variant>
      <vt:variant>
        <vt:i4>5</vt:i4>
      </vt:variant>
      <vt:variant>
        <vt:lpwstr>mailto:daniela.steinwender-walder@ktn.gde.at</vt:lpwstr>
      </vt:variant>
      <vt:variant>
        <vt:lpwstr/>
      </vt:variant>
      <vt:variant>
        <vt:i4>6291517</vt:i4>
      </vt:variant>
      <vt:variant>
        <vt:i4>0</vt:i4>
      </vt:variant>
      <vt:variant>
        <vt:i4>0</vt:i4>
      </vt:variant>
      <vt:variant>
        <vt:i4>5</vt:i4>
      </vt:variant>
      <vt:variant>
        <vt:lpwstr>http://www.ludmannsdorf.at/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Kruschitz</dc:creator>
  <cp:keywords/>
  <cp:lastModifiedBy>STELZL Rosi (Gemeinde Ludmannsdorf)</cp:lastModifiedBy>
  <cp:revision>3</cp:revision>
  <cp:lastPrinted>2025-04-29T10:53:00Z</cp:lastPrinted>
  <dcterms:created xsi:type="dcterms:W3CDTF">2025-04-29T10:52:00Z</dcterms:created>
  <dcterms:modified xsi:type="dcterms:W3CDTF">2025-04-29T10:53:00Z</dcterms:modified>
</cp:coreProperties>
</file>